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19" w:rsidRPr="00136719" w:rsidRDefault="00136719" w:rsidP="00136719">
      <w:pPr>
        <w:widowControl/>
        <w:pBdr>
          <w:bottom w:val="single" w:sz="6" w:space="1" w:color="auto"/>
        </w:pBdr>
        <w:ind w:firstLine="720"/>
        <w:jc w:val="right"/>
        <w:rPr>
          <w:b/>
          <w:color w:val="000000"/>
          <w:sz w:val="40"/>
          <w:szCs w:val="40"/>
          <w:lang w:val="bg-BG" w:eastAsia="en-US"/>
        </w:rPr>
      </w:pPr>
      <w:r>
        <w:rPr>
          <w:b/>
          <w:color w:val="000000"/>
          <w:sz w:val="40"/>
          <w:szCs w:val="40"/>
          <w:lang w:val="bg-BG" w:eastAsia="en-US"/>
        </w:rPr>
        <w:t>ПРИЛОЖЕНИЕ 1.1</w:t>
      </w:r>
      <w:r w:rsidRPr="00136719">
        <w:rPr>
          <w:b/>
          <w:color w:val="000000"/>
          <w:sz w:val="40"/>
          <w:szCs w:val="40"/>
          <w:lang w:val="bg-BG" w:eastAsia="en-US"/>
        </w:rPr>
        <w:t>4</w:t>
      </w:r>
      <w:r>
        <w:rPr>
          <w:b/>
          <w:color w:val="000000"/>
          <w:sz w:val="40"/>
          <w:szCs w:val="40"/>
          <w:lang w:val="bg-BG" w:eastAsia="en-US"/>
        </w:rPr>
        <w:t>.1.1.</w:t>
      </w:r>
    </w:p>
    <w:p w:rsidR="00136719" w:rsidRPr="00136719" w:rsidRDefault="00136719" w:rsidP="00136719">
      <w:pPr>
        <w:widowControl/>
        <w:jc w:val="left"/>
        <w:rPr>
          <w:b/>
          <w:color w:val="000000"/>
          <w:sz w:val="20"/>
          <w:lang w:val="bg-BG" w:eastAsia="en-GB"/>
        </w:rPr>
      </w:pPr>
    </w:p>
    <w:p w:rsidR="00136719" w:rsidRDefault="00136719" w:rsidP="004E115F">
      <w:pPr>
        <w:pStyle w:val="Heading2"/>
        <w:jc w:val="left"/>
        <w:rPr>
          <w:rFonts w:ascii="Garamond" w:hAnsi="Garamond"/>
          <w:szCs w:val="24"/>
          <w:lang w:val="bg-BG"/>
        </w:rPr>
      </w:pPr>
    </w:p>
    <w:p w:rsidR="004E115F" w:rsidRPr="000B4AB5" w:rsidRDefault="004E115F" w:rsidP="004E115F">
      <w:pPr>
        <w:pStyle w:val="Heading2"/>
        <w:jc w:val="left"/>
        <w:rPr>
          <w:rFonts w:ascii="Garamond" w:hAnsi="Garamond"/>
          <w:szCs w:val="24"/>
          <w:lang w:val="bg-BG"/>
        </w:rPr>
      </w:pPr>
      <w:r w:rsidRPr="000B4AB5">
        <w:rPr>
          <w:rFonts w:ascii="Garamond" w:hAnsi="Garamond"/>
          <w:szCs w:val="24"/>
          <w:lang w:val="bg-BG"/>
        </w:rPr>
        <w:t xml:space="preserve">Списък на водораслите на територията на ПП </w:t>
      </w:r>
      <w:r w:rsidR="000B4AB5" w:rsidRPr="000B4AB5">
        <w:rPr>
          <w:rFonts w:ascii="Garamond" w:hAnsi="Garamond"/>
          <w:szCs w:val="24"/>
          <w:lang w:val="bg-BG"/>
        </w:rPr>
        <w:t>"</w:t>
      </w:r>
      <w:r w:rsidRPr="000B4AB5">
        <w:rPr>
          <w:rFonts w:ascii="Garamond" w:hAnsi="Garamond"/>
          <w:szCs w:val="24"/>
          <w:lang w:val="bg-BG"/>
        </w:rPr>
        <w:t>Русенски Лом</w:t>
      </w:r>
      <w:r w:rsidR="000B4AB5" w:rsidRPr="000B4AB5">
        <w:rPr>
          <w:rFonts w:ascii="Garamond" w:hAnsi="Garamond"/>
          <w:szCs w:val="24"/>
          <w:lang w:val="bg-BG"/>
        </w:rPr>
        <w:t>"</w:t>
      </w:r>
    </w:p>
    <w:p w:rsidR="004E115F" w:rsidRPr="000B4AB5" w:rsidRDefault="004E115F" w:rsidP="004E115F">
      <w:pPr>
        <w:jc w:val="center"/>
        <w:rPr>
          <w:rFonts w:ascii="Garamond" w:hAnsi="Garamond"/>
          <w:sz w:val="24"/>
          <w:szCs w:val="24"/>
          <w:lang w:val="bg-BG"/>
        </w:rPr>
      </w:pPr>
    </w:p>
    <w:p w:rsidR="004E115F" w:rsidRPr="000B4AB5" w:rsidRDefault="004E115F" w:rsidP="004E115F">
      <w:pPr>
        <w:pStyle w:val="Heading8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Cyanobacteria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Phormidium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innundatum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i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Oscillatoria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sp.</w:t>
      </w:r>
    </w:p>
    <w:p w:rsidR="004E115F" w:rsidRPr="000B4AB5" w:rsidRDefault="004E115F" w:rsidP="004E115F">
      <w:pPr>
        <w:rPr>
          <w:rFonts w:ascii="Garamond" w:hAnsi="Garamond"/>
          <w:b/>
          <w:i/>
          <w:sz w:val="24"/>
          <w:szCs w:val="24"/>
          <w:lang w:val="bg-BG"/>
        </w:rPr>
      </w:pPr>
    </w:p>
    <w:p w:rsidR="004E115F" w:rsidRPr="000B4AB5" w:rsidRDefault="004E115F" w:rsidP="004E115F">
      <w:pPr>
        <w:pStyle w:val="Heading9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Euglenophyta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  <w:r w:rsidRPr="000B4AB5">
        <w:rPr>
          <w:rFonts w:ascii="Garamond" w:hAnsi="Garamond"/>
          <w:i/>
          <w:sz w:val="24"/>
          <w:szCs w:val="24"/>
        </w:rPr>
        <w:t xml:space="preserve">Euglena </w:t>
      </w:r>
      <w:proofErr w:type="spellStart"/>
      <w:r w:rsidRPr="000B4AB5">
        <w:rPr>
          <w:rFonts w:ascii="Garamond" w:hAnsi="Garamond"/>
          <w:i/>
          <w:sz w:val="24"/>
          <w:szCs w:val="24"/>
        </w:rPr>
        <w:t>acus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FA29F7" w:rsidRPr="000B4AB5" w:rsidRDefault="00FA29F7" w:rsidP="004E115F">
      <w:pPr>
        <w:pStyle w:val="Heading8"/>
        <w:jc w:val="left"/>
        <w:rPr>
          <w:rFonts w:ascii="Garamond" w:hAnsi="Garamond"/>
          <w:b/>
          <w:sz w:val="24"/>
          <w:szCs w:val="24"/>
        </w:rPr>
      </w:pPr>
    </w:p>
    <w:p w:rsidR="004E115F" w:rsidRPr="000B4AB5" w:rsidRDefault="004E115F" w:rsidP="004E115F">
      <w:pPr>
        <w:pStyle w:val="Heading8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Bacillariophyta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Cyclotella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meneghiniana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Cyclotella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radiosa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Grun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Lem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Cymatopleura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var.</w:t>
      </w:r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apiculata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(W. Sm.) </w:t>
      </w:r>
      <w:proofErr w:type="spellStart"/>
      <w:proofErr w:type="gramStart"/>
      <w:r w:rsidRPr="000B4AB5">
        <w:rPr>
          <w:rFonts w:ascii="Garamond" w:hAnsi="Garamond"/>
          <w:sz w:val="24"/>
          <w:szCs w:val="24"/>
        </w:rPr>
        <w:t>Ralfs</w:t>
      </w:r>
      <w:proofErr w:type="spellEnd"/>
      <w:r w:rsidRPr="000B4AB5">
        <w:rPr>
          <w:rFonts w:ascii="Garamond" w:hAnsi="Garamond"/>
          <w:sz w:val="24"/>
          <w:szCs w:val="24"/>
        </w:rPr>
        <w:t>(</w:t>
      </w:r>
      <w:proofErr w:type="spellStart"/>
      <w:proofErr w:type="gramEnd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.) W. Sm.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Cymatopleura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var.</w:t>
      </w:r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.) W. Sm.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Diatoma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vulgaris</w:t>
      </w:r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Bory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Fragilaria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ulna </w:t>
      </w:r>
      <w:r w:rsidRPr="000B4AB5">
        <w:rPr>
          <w:rFonts w:ascii="Garamond" w:hAnsi="Garamond"/>
          <w:sz w:val="24"/>
          <w:szCs w:val="24"/>
        </w:rPr>
        <w:t>(</w:t>
      </w:r>
      <w:proofErr w:type="spellStart"/>
      <w:r w:rsidRPr="000B4AB5">
        <w:rPr>
          <w:rFonts w:ascii="Garamond" w:hAnsi="Garamond"/>
          <w:sz w:val="24"/>
          <w:szCs w:val="24"/>
        </w:rPr>
        <w:t>Nitz</w:t>
      </w:r>
      <w:proofErr w:type="spellEnd"/>
      <w:r w:rsidRPr="000B4AB5">
        <w:rPr>
          <w:rFonts w:ascii="Garamond" w:hAnsi="Garamond"/>
          <w:sz w:val="24"/>
          <w:szCs w:val="24"/>
        </w:rPr>
        <w:t>.) L.-B.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Gyrosigma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acuminatum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Rab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Gyrosigma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attenuatum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Rab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Hantzschia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amphioxys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(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Grun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Navicula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cryptocephala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Navicula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radiosa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capitellata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Hust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graciliformis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L.-B. &amp; Sim.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Rhoicosphaenia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abbreviata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(Ag.) L.-B.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Surirella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ovalis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b/>
          <w:sz w:val="24"/>
          <w:szCs w:val="24"/>
          <w:lang w:val="bg-BG"/>
        </w:rPr>
      </w:pPr>
    </w:p>
    <w:p w:rsidR="004E115F" w:rsidRPr="000B4AB5" w:rsidRDefault="004E115F" w:rsidP="004E115F">
      <w:pPr>
        <w:pStyle w:val="Heading9"/>
        <w:jc w:val="left"/>
        <w:rPr>
          <w:rFonts w:ascii="Garamond" w:hAnsi="Garamond"/>
          <w:b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Chlorophyta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Cladophora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aff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. </w:t>
      </w:r>
      <w:proofErr w:type="spellStart"/>
      <w:proofErr w:type="gramStart"/>
      <w:r w:rsidRPr="000B4AB5">
        <w:rPr>
          <w:rFonts w:ascii="Garamond" w:hAnsi="Garamond"/>
          <w:i/>
          <w:sz w:val="24"/>
          <w:szCs w:val="24"/>
        </w:rPr>
        <w:t>basiramosa</w:t>
      </w:r>
      <w:proofErr w:type="spellEnd"/>
      <w:proofErr w:type="gram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Schm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Cladophora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glomerata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(L.)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Scenedesmus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opoliensis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Richt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</w:p>
    <w:p w:rsidR="004E115F" w:rsidRPr="000B4AB5" w:rsidRDefault="004E115F" w:rsidP="004E115F">
      <w:pPr>
        <w:pStyle w:val="BodyText"/>
        <w:rPr>
          <w:rFonts w:ascii="Garamond" w:hAnsi="Garamond"/>
          <w:b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Zygnemophyta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Closterium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stigosum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</w:p>
    <w:p w:rsidR="004E115F" w:rsidRPr="000B4AB5" w:rsidRDefault="004E115F" w:rsidP="004E115F">
      <w:pPr>
        <w:pStyle w:val="Heading8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Cyanobacteria</w:t>
      </w:r>
    </w:p>
    <w:p w:rsidR="004E115F" w:rsidRPr="000B4AB5" w:rsidRDefault="004E115F" w:rsidP="004E115F">
      <w:pPr>
        <w:rPr>
          <w:rFonts w:ascii="Garamond" w:hAnsi="Garamond"/>
          <w:i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Phormidium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foveolarum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Gom</w:t>
      </w:r>
      <w:proofErr w:type="spellEnd"/>
      <w:r w:rsidRPr="000B4AB5">
        <w:rPr>
          <w:rFonts w:ascii="Garamond" w:hAnsi="Garamond"/>
          <w:i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b/>
          <w:sz w:val="24"/>
          <w:szCs w:val="24"/>
          <w:lang w:val="bg-BG"/>
        </w:rPr>
      </w:pPr>
    </w:p>
    <w:p w:rsidR="004E115F" w:rsidRPr="000B4AB5" w:rsidRDefault="004E115F" w:rsidP="004E115F">
      <w:pPr>
        <w:pStyle w:val="Heading3"/>
        <w:rPr>
          <w:rFonts w:ascii="Garamond" w:hAnsi="Garamond"/>
          <w:szCs w:val="24"/>
        </w:rPr>
      </w:pPr>
      <w:r w:rsidRPr="000B4AB5">
        <w:rPr>
          <w:rFonts w:ascii="Garamond" w:hAnsi="Garamond"/>
          <w:szCs w:val="24"/>
        </w:rPr>
        <w:t>Divisio Euglenophyta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r w:rsidRPr="000B4AB5">
        <w:rPr>
          <w:rFonts w:ascii="Garamond" w:hAnsi="Garamond"/>
          <w:i/>
          <w:sz w:val="24"/>
          <w:szCs w:val="24"/>
        </w:rPr>
        <w:t xml:space="preserve">Euglena </w:t>
      </w:r>
      <w:proofErr w:type="spellStart"/>
      <w:r w:rsidRPr="000B4AB5">
        <w:rPr>
          <w:rFonts w:ascii="Garamond" w:hAnsi="Garamond"/>
          <w:i/>
          <w:sz w:val="24"/>
          <w:szCs w:val="24"/>
        </w:rPr>
        <w:t>acus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r w:rsidRPr="000B4AB5">
        <w:rPr>
          <w:rFonts w:ascii="Garamond" w:hAnsi="Garamond"/>
          <w:i/>
          <w:sz w:val="24"/>
          <w:szCs w:val="24"/>
          <w:lang w:val="en-US"/>
        </w:rPr>
        <w:t>Euglena</w:t>
      </w:r>
      <w:r w:rsidRPr="000B4AB5">
        <w:rPr>
          <w:rFonts w:ascii="Garamond" w:hAnsi="Garamond"/>
          <w:sz w:val="24"/>
          <w:szCs w:val="24"/>
          <w:lang w:val="en-US"/>
        </w:rPr>
        <w:t xml:space="preserve"> sp.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Trachelomonas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intermedia</w:t>
      </w:r>
      <w:r w:rsidRPr="000B4AB5">
        <w:rPr>
          <w:rFonts w:ascii="Garamond" w:hAnsi="Garamond"/>
          <w:sz w:val="24"/>
          <w:szCs w:val="24"/>
          <w:lang w:val="en-US"/>
        </w:rPr>
        <w:t xml:space="preserve"> Dang.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</w:p>
    <w:p w:rsidR="004E115F" w:rsidRPr="000B4AB5" w:rsidRDefault="004E115F" w:rsidP="004E115F">
      <w:pPr>
        <w:pStyle w:val="Heading8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Bacillariophyta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Aulacoseira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ambigua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Grun</w:t>
      </w:r>
      <w:proofErr w:type="spellEnd"/>
      <w:r w:rsidRPr="000B4AB5">
        <w:rPr>
          <w:rFonts w:ascii="Garamond" w:hAnsi="Garamond"/>
          <w:sz w:val="24"/>
          <w:szCs w:val="24"/>
        </w:rPr>
        <w:t>.) Sim.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Cyclotella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distinguenda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var</w:t>
      </w:r>
      <w:r w:rsidRPr="000B4AB5">
        <w:rPr>
          <w:rFonts w:ascii="Garamond" w:hAnsi="Garamond"/>
          <w:i/>
          <w:sz w:val="24"/>
          <w:szCs w:val="24"/>
        </w:rPr>
        <w:t xml:space="preserve">. </w:t>
      </w:r>
      <w:proofErr w:type="spellStart"/>
      <w:r w:rsidRPr="000B4AB5">
        <w:rPr>
          <w:rFonts w:ascii="Garamond" w:hAnsi="Garamond"/>
          <w:i/>
          <w:sz w:val="24"/>
          <w:szCs w:val="24"/>
        </w:rPr>
        <w:t>unipunctata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(</w:t>
      </w:r>
      <w:proofErr w:type="spellStart"/>
      <w:r w:rsidRPr="000B4AB5">
        <w:rPr>
          <w:rFonts w:ascii="Garamond" w:hAnsi="Garamond"/>
          <w:sz w:val="24"/>
          <w:szCs w:val="24"/>
        </w:rPr>
        <w:t>Hust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Hak</w:t>
      </w:r>
      <w:proofErr w:type="spellEnd"/>
      <w:r w:rsidRPr="000B4AB5">
        <w:rPr>
          <w:rFonts w:ascii="Garamond" w:hAnsi="Garamond"/>
          <w:sz w:val="24"/>
          <w:szCs w:val="24"/>
        </w:rPr>
        <w:t>. &amp; Carter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Cyclotella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meneghiniana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Cymbella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cistula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Kirhn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lastRenderedPageBreak/>
        <w:t>Fragilaria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ulna </w:t>
      </w:r>
      <w:r w:rsidRPr="000B4AB5">
        <w:rPr>
          <w:rFonts w:ascii="Garamond" w:hAnsi="Garamond"/>
          <w:sz w:val="24"/>
          <w:szCs w:val="24"/>
        </w:rPr>
        <w:t>(</w:t>
      </w:r>
      <w:proofErr w:type="spellStart"/>
      <w:r w:rsidRPr="000B4AB5">
        <w:rPr>
          <w:rFonts w:ascii="Garamond" w:hAnsi="Garamond"/>
          <w:sz w:val="24"/>
          <w:szCs w:val="24"/>
        </w:rPr>
        <w:t>Nitz</w:t>
      </w:r>
      <w:proofErr w:type="spellEnd"/>
      <w:r w:rsidRPr="000B4AB5">
        <w:rPr>
          <w:rFonts w:ascii="Garamond" w:hAnsi="Garamond"/>
          <w:sz w:val="24"/>
          <w:szCs w:val="24"/>
        </w:rPr>
        <w:t>.) L.-B.</w:t>
      </w:r>
    </w:p>
    <w:p w:rsidR="004E115F" w:rsidRPr="000B4AB5" w:rsidRDefault="004E115F" w:rsidP="004E115F">
      <w:pPr>
        <w:rPr>
          <w:rFonts w:ascii="Garamond" w:hAnsi="Garamond"/>
          <w:i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Gomphonema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angustatum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(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Rab</w:t>
      </w:r>
      <w:proofErr w:type="spellEnd"/>
      <w:r w:rsidRPr="000B4AB5">
        <w:rPr>
          <w:rFonts w:ascii="Garamond" w:hAnsi="Garamond"/>
          <w:i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Hantzschia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amphioxys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Grun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Navicula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radiosa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communis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Rab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b/>
          <w:i/>
          <w:sz w:val="24"/>
          <w:szCs w:val="24"/>
          <w:lang w:val="bg-BG"/>
        </w:rPr>
      </w:pPr>
    </w:p>
    <w:p w:rsidR="004E115F" w:rsidRPr="000B4AB5" w:rsidRDefault="004E115F" w:rsidP="004E115F">
      <w:pPr>
        <w:pStyle w:val="Heading9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Chlorophyta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Scenedesmus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o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bliquus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  <w:lang w:val="en-US"/>
        </w:rPr>
        <w:t>Turp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  <w:lang w:val="en-US"/>
        </w:rPr>
        <w:t>Ktz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Scenedesmus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quadricauda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  <w:lang w:val="en-US"/>
        </w:rPr>
        <w:t>Turp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</w:p>
    <w:p w:rsidR="004E115F" w:rsidRPr="000B4AB5" w:rsidRDefault="004E115F" w:rsidP="004E115F">
      <w:pPr>
        <w:pStyle w:val="Heading8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Bacillariophyta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Achnanthes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minutissima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Cocconeis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placentula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var. </w:t>
      </w:r>
      <w:proofErr w:type="spellStart"/>
      <w:r w:rsidRPr="000B4AB5">
        <w:rPr>
          <w:rFonts w:ascii="Garamond" w:hAnsi="Garamond"/>
          <w:i/>
          <w:sz w:val="24"/>
          <w:szCs w:val="24"/>
        </w:rPr>
        <w:t>placentula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Cyclotella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meneghiniana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Cymatopleura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var.</w:t>
      </w:r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.) W. Sm.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Cymbella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affinis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Cymbella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obscuta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Krasske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Fragilaria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ulna </w:t>
      </w:r>
      <w:proofErr w:type="spellStart"/>
      <w:r w:rsidRPr="000B4AB5">
        <w:rPr>
          <w:rFonts w:ascii="Garamond" w:hAnsi="Garamond"/>
          <w:sz w:val="24"/>
          <w:szCs w:val="24"/>
        </w:rPr>
        <w:t>Nitz</w:t>
      </w:r>
      <w:proofErr w:type="spellEnd"/>
      <w:r w:rsidRPr="000B4AB5">
        <w:rPr>
          <w:rFonts w:ascii="Garamond" w:hAnsi="Garamond"/>
          <w:sz w:val="24"/>
          <w:szCs w:val="24"/>
        </w:rPr>
        <w:t>.) L.-B.</w:t>
      </w:r>
    </w:p>
    <w:p w:rsidR="004E115F" w:rsidRPr="000B4AB5" w:rsidRDefault="004E115F" w:rsidP="004E115F">
      <w:pPr>
        <w:rPr>
          <w:rFonts w:ascii="Garamond" w:hAnsi="Garamond"/>
          <w:i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Gomphonema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truncatum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Hantzschia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amphioxys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(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Grun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Melosira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varians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Ag.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Navicula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radiosa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Navicula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trivialis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L.-B.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frustulum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i/>
          <w:sz w:val="24"/>
          <w:szCs w:val="24"/>
        </w:rPr>
        <w:t>Ktz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Grun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gracilis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Hantz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b/>
          <w:sz w:val="24"/>
          <w:szCs w:val="24"/>
          <w:lang w:val="bg-BG"/>
        </w:rPr>
      </w:pPr>
    </w:p>
    <w:p w:rsidR="004E115F" w:rsidRPr="000B4AB5" w:rsidRDefault="004E115F" w:rsidP="004E115F">
      <w:pPr>
        <w:pStyle w:val="Heading2"/>
        <w:jc w:val="left"/>
        <w:rPr>
          <w:rFonts w:ascii="Garamond" w:hAnsi="Garamond"/>
          <w:szCs w:val="24"/>
          <w:lang w:val="en-US"/>
        </w:rPr>
      </w:pPr>
      <w:proofErr w:type="spellStart"/>
      <w:r w:rsidRPr="000B4AB5">
        <w:rPr>
          <w:rFonts w:ascii="Garamond" w:hAnsi="Garamond"/>
          <w:szCs w:val="24"/>
          <w:lang w:val="en-US"/>
        </w:rPr>
        <w:t>Divisio</w:t>
      </w:r>
      <w:proofErr w:type="spellEnd"/>
      <w:r w:rsidRPr="000B4AB5">
        <w:rPr>
          <w:rFonts w:ascii="Garamond" w:hAnsi="Garamond"/>
          <w:szCs w:val="24"/>
          <w:lang w:val="en-US"/>
        </w:rPr>
        <w:t xml:space="preserve"> </w:t>
      </w:r>
      <w:proofErr w:type="spellStart"/>
      <w:r w:rsidRPr="000B4AB5">
        <w:rPr>
          <w:rFonts w:ascii="Garamond" w:hAnsi="Garamond"/>
          <w:szCs w:val="24"/>
          <w:lang w:val="en-US"/>
        </w:rPr>
        <w:t>Botrydiophyta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Tribonema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vulgare</w:t>
      </w:r>
      <w:r w:rsidRPr="000B4AB5">
        <w:rPr>
          <w:rFonts w:ascii="Garamond" w:hAnsi="Garamond"/>
          <w:sz w:val="24"/>
          <w:szCs w:val="24"/>
        </w:rPr>
        <w:t xml:space="preserve"> Pasch.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</w:p>
    <w:p w:rsidR="004E115F" w:rsidRPr="000B4AB5" w:rsidRDefault="004E115F" w:rsidP="004E115F">
      <w:pPr>
        <w:pStyle w:val="Heading9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Chlorophyta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i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Oedogonium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sp. 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st.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i/>
          <w:sz w:val="24"/>
          <w:szCs w:val="24"/>
          <w:lang w:val="en-US"/>
        </w:rPr>
      </w:pPr>
    </w:p>
    <w:p w:rsidR="004E115F" w:rsidRPr="000B4AB5" w:rsidRDefault="004E115F" w:rsidP="004E115F">
      <w:pPr>
        <w:pStyle w:val="Heading9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Zygnemophyta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Closterium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moniliferum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Bory</w:t>
      </w:r>
      <w:proofErr w:type="spellEnd"/>
      <w:r w:rsidRPr="000B4AB5">
        <w:rPr>
          <w:rFonts w:ascii="Garamond" w:hAnsi="Garamond"/>
          <w:sz w:val="24"/>
          <w:szCs w:val="24"/>
        </w:rPr>
        <w:t xml:space="preserve">) 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  <w:lang w:val="bg-BG"/>
        </w:rPr>
      </w:pPr>
    </w:p>
    <w:p w:rsidR="004E115F" w:rsidRPr="000B4AB5" w:rsidRDefault="004E115F" w:rsidP="004E115F">
      <w:pPr>
        <w:pStyle w:val="Heading3"/>
        <w:rPr>
          <w:rFonts w:ascii="Garamond" w:hAnsi="Garamond"/>
          <w:szCs w:val="24"/>
        </w:rPr>
      </w:pPr>
      <w:r w:rsidRPr="000B4AB5">
        <w:rPr>
          <w:rFonts w:ascii="Garamond" w:hAnsi="Garamond"/>
          <w:szCs w:val="24"/>
        </w:rPr>
        <w:t>Divisio Cyanobacteria</w:t>
      </w:r>
    </w:p>
    <w:p w:rsidR="004E115F" w:rsidRPr="000B4AB5" w:rsidRDefault="004E115F" w:rsidP="004E115F">
      <w:pPr>
        <w:rPr>
          <w:rFonts w:ascii="Garamond" w:hAnsi="Garamond"/>
          <w:i/>
          <w:sz w:val="24"/>
          <w:szCs w:val="24"/>
          <w:lang w:val="bg-BG"/>
        </w:rPr>
      </w:pPr>
      <w:r w:rsidRPr="000B4AB5">
        <w:rPr>
          <w:rFonts w:ascii="Garamond" w:hAnsi="Garamond"/>
          <w:i/>
          <w:sz w:val="24"/>
          <w:szCs w:val="24"/>
          <w:lang w:val="bg-BG"/>
        </w:rPr>
        <w:t>Phormidium sp.</w:t>
      </w:r>
    </w:p>
    <w:p w:rsidR="004E115F" w:rsidRPr="000B4AB5" w:rsidRDefault="004E115F" w:rsidP="004E115F">
      <w:pPr>
        <w:rPr>
          <w:rFonts w:ascii="Garamond" w:hAnsi="Garamond"/>
          <w:b/>
          <w:i/>
          <w:sz w:val="24"/>
          <w:szCs w:val="24"/>
          <w:lang w:val="bg-BG"/>
        </w:rPr>
      </w:pPr>
    </w:p>
    <w:p w:rsidR="004E115F" w:rsidRPr="000B4AB5" w:rsidRDefault="004E115F" w:rsidP="004E115F">
      <w:pPr>
        <w:pStyle w:val="Heading8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Bacillariophyta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Cyclotella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radiosa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Grun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Lem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Cymatopleura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var.</w:t>
      </w:r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apiculata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(W. Sm.) </w:t>
      </w:r>
      <w:proofErr w:type="spellStart"/>
      <w:proofErr w:type="gramStart"/>
      <w:r w:rsidRPr="000B4AB5">
        <w:rPr>
          <w:rFonts w:ascii="Garamond" w:hAnsi="Garamond"/>
          <w:sz w:val="24"/>
          <w:szCs w:val="24"/>
        </w:rPr>
        <w:t>Ralfs</w:t>
      </w:r>
      <w:proofErr w:type="spellEnd"/>
      <w:r w:rsidRPr="000B4AB5">
        <w:rPr>
          <w:rFonts w:ascii="Garamond" w:hAnsi="Garamond"/>
          <w:sz w:val="24"/>
          <w:szCs w:val="24"/>
        </w:rPr>
        <w:t>(</w:t>
      </w:r>
      <w:proofErr w:type="spellStart"/>
      <w:proofErr w:type="gramEnd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.) W. Sm.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Cymatopleura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var.</w:t>
      </w:r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.) W. Sm.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Diatoma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vulgaris</w:t>
      </w:r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Bory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graciliformis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L.-B. &amp; Sim.</w:t>
      </w:r>
    </w:p>
    <w:p w:rsidR="004E115F" w:rsidRPr="000B4AB5" w:rsidRDefault="004E115F" w:rsidP="004E115F">
      <w:pPr>
        <w:rPr>
          <w:rFonts w:ascii="Garamond" w:hAnsi="Garamond"/>
          <w:b/>
          <w:sz w:val="24"/>
          <w:szCs w:val="24"/>
          <w:lang w:val="bg-BG"/>
        </w:rPr>
      </w:pPr>
    </w:p>
    <w:p w:rsidR="004E115F" w:rsidRPr="000B4AB5" w:rsidRDefault="004E115F" w:rsidP="004E115F">
      <w:pPr>
        <w:pStyle w:val="BodyText"/>
        <w:rPr>
          <w:rFonts w:ascii="Garamond" w:hAnsi="Garamond"/>
          <w:b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  <w:lang w:val="en-US"/>
        </w:rPr>
        <w:t>Botrydiophyta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Vaucheria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sp. 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st.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</w:t>
      </w:r>
      <w:r w:rsidRPr="000B4AB5">
        <w:rPr>
          <w:rFonts w:ascii="Garamond" w:hAnsi="Garamond"/>
          <w:sz w:val="24"/>
          <w:szCs w:val="24"/>
          <w:lang w:val="en-US"/>
        </w:rPr>
        <w:t>1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</w:p>
    <w:p w:rsidR="004E115F" w:rsidRPr="000B4AB5" w:rsidRDefault="004E115F" w:rsidP="004E115F">
      <w:pPr>
        <w:pStyle w:val="Heading9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Chlorophyta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Scenedesmus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quadricauda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  <w:lang w:val="en-US"/>
        </w:rPr>
        <w:t>Turp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>.</w:t>
      </w:r>
    </w:p>
    <w:p w:rsidR="00FA29F7" w:rsidRPr="000B4AB5" w:rsidRDefault="00FA29F7" w:rsidP="004E115F">
      <w:pPr>
        <w:pStyle w:val="Heading9"/>
        <w:jc w:val="left"/>
        <w:rPr>
          <w:rFonts w:ascii="Garamond" w:hAnsi="Garamond"/>
          <w:b/>
          <w:sz w:val="24"/>
          <w:szCs w:val="24"/>
        </w:rPr>
      </w:pPr>
    </w:p>
    <w:p w:rsidR="004E115F" w:rsidRPr="000B4AB5" w:rsidRDefault="004E115F" w:rsidP="004E115F">
      <w:pPr>
        <w:pStyle w:val="Heading9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Euglenophyta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r w:rsidRPr="000B4AB5">
        <w:rPr>
          <w:rFonts w:ascii="Garamond" w:hAnsi="Garamond"/>
          <w:i/>
          <w:sz w:val="24"/>
          <w:szCs w:val="24"/>
        </w:rPr>
        <w:t xml:space="preserve">Euglena 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longissima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  <w:lang w:val="en-US"/>
        </w:rPr>
        <w:t>Defl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</w:p>
    <w:p w:rsidR="004E115F" w:rsidRPr="000B4AB5" w:rsidRDefault="004E115F" w:rsidP="004E115F">
      <w:pPr>
        <w:pStyle w:val="Heading8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Bacillariophyta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Cymatopleura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var.</w:t>
      </w:r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apiculata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(W. Sm.) </w:t>
      </w:r>
      <w:proofErr w:type="spellStart"/>
      <w:proofErr w:type="gramStart"/>
      <w:r w:rsidRPr="000B4AB5">
        <w:rPr>
          <w:rFonts w:ascii="Garamond" w:hAnsi="Garamond"/>
          <w:sz w:val="24"/>
          <w:szCs w:val="24"/>
        </w:rPr>
        <w:t>Ralfs</w:t>
      </w:r>
      <w:proofErr w:type="spellEnd"/>
      <w:r w:rsidRPr="000B4AB5">
        <w:rPr>
          <w:rFonts w:ascii="Garamond" w:hAnsi="Garamond"/>
          <w:sz w:val="24"/>
          <w:szCs w:val="24"/>
        </w:rPr>
        <w:t>(</w:t>
      </w:r>
      <w:proofErr w:type="spellStart"/>
      <w:proofErr w:type="gramEnd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.) W. Sm.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Cymatopleura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>var.</w:t>
      </w:r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solea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.) W. Sm.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Gyrosigma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acuminatum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Rab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graciliformis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L.-B. &amp; Sim.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solita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Hust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Rhoicosphaenia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abbreviata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(Ag.) L.-B.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Surirella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ovalis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b/>
          <w:sz w:val="24"/>
          <w:szCs w:val="24"/>
          <w:lang w:val="bg-BG"/>
        </w:rPr>
      </w:pPr>
    </w:p>
    <w:p w:rsidR="004E115F" w:rsidRPr="000B4AB5" w:rsidRDefault="004E115F" w:rsidP="004E115F">
      <w:pPr>
        <w:pStyle w:val="BodyText"/>
        <w:rPr>
          <w:rFonts w:ascii="Garamond" w:hAnsi="Garamond"/>
          <w:b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  <w:lang w:val="en-US"/>
        </w:rPr>
        <w:t>Botrydiophyta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Vaucheria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sp. 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st.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</w:t>
      </w:r>
      <w:r w:rsidRPr="000B4AB5">
        <w:rPr>
          <w:rFonts w:ascii="Garamond" w:hAnsi="Garamond"/>
          <w:sz w:val="24"/>
          <w:szCs w:val="24"/>
          <w:lang w:val="en-US"/>
        </w:rPr>
        <w:t>1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</w:rPr>
      </w:pPr>
    </w:p>
    <w:p w:rsidR="004E115F" w:rsidRPr="000B4AB5" w:rsidRDefault="004E115F" w:rsidP="004E115F">
      <w:pPr>
        <w:pStyle w:val="Heading3"/>
        <w:rPr>
          <w:rFonts w:ascii="Garamond" w:hAnsi="Garamond"/>
          <w:szCs w:val="24"/>
        </w:rPr>
      </w:pPr>
      <w:r w:rsidRPr="000B4AB5">
        <w:rPr>
          <w:rFonts w:ascii="Garamond" w:hAnsi="Garamond"/>
          <w:szCs w:val="24"/>
        </w:rPr>
        <w:t>Divisio Cyanobacteria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Oscillatoria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sancta </w:t>
      </w:r>
      <w:r w:rsidRPr="000B4AB5">
        <w:rPr>
          <w:rFonts w:ascii="Garamond" w:hAnsi="Garamond"/>
          <w:sz w:val="24"/>
          <w:szCs w:val="24"/>
        </w:rPr>
        <w:t>(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Gom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b/>
          <w:sz w:val="24"/>
          <w:szCs w:val="24"/>
        </w:rPr>
      </w:pPr>
    </w:p>
    <w:p w:rsidR="004E115F" w:rsidRPr="000B4AB5" w:rsidRDefault="004E115F" w:rsidP="004E115F">
      <w:pPr>
        <w:pStyle w:val="Heading3"/>
        <w:rPr>
          <w:rFonts w:ascii="Garamond" w:hAnsi="Garamond"/>
          <w:szCs w:val="24"/>
        </w:rPr>
      </w:pPr>
      <w:r w:rsidRPr="000B4AB5">
        <w:rPr>
          <w:rFonts w:ascii="Garamond" w:hAnsi="Garamond"/>
          <w:szCs w:val="24"/>
        </w:rPr>
        <w:t>Divisio Euglenophyta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r w:rsidRPr="000B4AB5">
        <w:rPr>
          <w:rFonts w:ascii="Garamond" w:hAnsi="Garamond"/>
          <w:i/>
          <w:sz w:val="24"/>
          <w:szCs w:val="24"/>
        </w:rPr>
        <w:t xml:space="preserve">Euglena </w:t>
      </w:r>
      <w:proofErr w:type="spellStart"/>
      <w:r w:rsidRPr="000B4AB5">
        <w:rPr>
          <w:rFonts w:ascii="Garamond" w:hAnsi="Garamond"/>
          <w:i/>
          <w:sz w:val="24"/>
          <w:szCs w:val="24"/>
        </w:rPr>
        <w:t>acus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sz w:val="24"/>
          <w:szCs w:val="24"/>
        </w:rPr>
        <w:t>Ehr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b/>
          <w:sz w:val="24"/>
          <w:szCs w:val="24"/>
        </w:rPr>
      </w:pPr>
    </w:p>
    <w:p w:rsidR="004E115F" w:rsidRPr="000B4AB5" w:rsidRDefault="004E115F" w:rsidP="004E115F">
      <w:pPr>
        <w:pStyle w:val="Heading8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Bacillariophyta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Gyrosigma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acuminatum</w:t>
      </w:r>
      <w:proofErr w:type="spellEnd"/>
      <w:r w:rsidRPr="000B4AB5">
        <w:rPr>
          <w:rFonts w:ascii="Garamond" w:hAnsi="Garamond"/>
          <w:sz w:val="24"/>
          <w:szCs w:val="24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Rab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Navicula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elginensis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 xml:space="preserve">(Greg.) </w:t>
      </w:r>
      <w:proofErr w:type="spellStart"/>
      <w:r w:rsidRPr="000B4AB5">
        <w:rPr>
          <w:rFonts w:ascii="Garamond" w:hAnsi="Garamond"/>
          <w:sz w:val="24"/>
          <w:szCs w:val="24"/>
        </w:rPr>
        <w:t>Ralfs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  <w:lang w:val="bg-BG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Nitzschia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graciliformis</w:t>
      </w:r>
      <w:proofErr w:type="spellEnd"/>
      <w:r w:rsidRPr="000B4AB5">
        <w:rPr>
          <w:rFonts w:ascii="Garamond" w:hAnsi="Garamond"/>
          <w:sz w:val="24"/>
          <w:szCs w:val="24"/>
        </w:rPr>
        <w:t xml:space="preserve"> L.-B. &amp; Sim.</w:t>
      </w:r>
    </w:p>
    <w:p w:rsidR="004E115F" w:rsidRPr="000B4AB5" w:rsidRDefault="004E115F" w:rsidP="004E115F">
      <w:pPr>
        <w:rPr>
          <w:rFonts w:ascii="Garamond" w:hAnsi="Garamond"/>
          <w:b/>
          <w:sz w:val="24"/>
          <w:szCs w:val="24"/>
          <w:lang w:val="bg-BG"/>
        </w:rPr>
      </w:pPr>
    </w:p>
    <w:p w:rsidR="004E115F" w:rsidRPr="000B4AB5" w:rsidRDefault="004E115F" w:rsidP="004E115F">
      <w:pPr>
        <w:pStyle w:val="BodyText"/>
        <w:rPr>
          <w:rFonts w:ascii="Garamond" w:hAnsi="Garamond"/>
          <w:b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  <w:lang w:val="en-US"/>
        </w:rPr>
        <w:t>Botrydiophyta</w:t>
      </w:r>
      <w:proofErr w:type="spellEnd"/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Vaucheria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sp. 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st.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</w:t>
      </w:r>
      <w:r w:rsidRPr="000B4AB5">
        <w:rPr>
          <w:rFonts w:ascii="Garamond" w:hAnsi="Garamond"/>
          <w:sz w:val="24"/>
          <w:szCs w:val="24"/>
          <w:lang w:val="en-US"/>
        </w:rPr>
        <w:t>2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</w:p>
    <w:p w:rsidR="004E115F" w:rsidRPr="000B4AB5" w:rsidRDefault="004E115F" w:rsidP="004E115F">
      <w:pPr>
        <w:pStyle w:val="Heading9"/>
        <w:jc w:val="left"/>
        <w:rPr>
          <w:rFonts w:ascii="Garamond" w:hAnsi="Garamond"/>
          <w:b/>
          <w:sz w:val="24"/>
          <w:szCs w:val="24"/>
        </w:rPr>
      </w:pPr>
      <w:proofErr w:type="spellStart"/>
      <w:r w:rsidRPr="000B4AB5">
        <w:rPr>
          <w:rFonts w:ascii="Garamond" w:hAnsi="Garamond"/>
          <w:b/>
          <w:sz w:val="24"/>
          <w:szCs w:val="24"/>
        </w:rPr>
        <w:t>Divisio</w:t>
      </w:r>
      <w:proofErr w:type="spellEnd"/>
      <w:r w:rsidRPr="000B4AB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b/>
          <w:sz w:val="24"/>
          <w:szCs w:val="24"/>
        </w:rPr>
        <w:t>Chlorophyta</w:t>
      </w:r>
      <w:proofErr w:type="spellEnd"/>
    </w:p>
    <w:p w:rsidR="004E115F" w:rsidRPr="000B4AB5" w:rsidRDefault="004E115F" w:rsidP="004E115F">
      <w:pPr>
        <w:rPr>
          <w:rFonts w:ascii="Garamond" w:hAnsi="Garamond"/>
          <w:sz w:val="24"/>
          <w:szCs w:val="24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Cladophora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</w:rPr>
        <w:t>glomerata</w:t>
      </w:r>
      <w:proofErr w:type="spellEnd"/>
      <w:r w:rsidRPr="000B4AB5">
        <w:rPr>
          <w:rFonts w:ascii="Garamond" w:hAnsi="Garamond"/>
          <w:i/>
          <w:sz w:val="24"/>
          <w:szCs w:val="24"/>
        </w:rPr>
        <w:t xml:space="preserve"> </w:t>
      </w:r>
      <w:r w:rsidRPr="000B4AB5">
        <w:rPr>
          <w:rFonts w:ascii="Garamond" w:hAnsi="Garamond"/>
          <w:sz w:val="24"/>
          <w:szCs w:val="24"/>
        </w:rPr>
        <w:t xml:space="preserve">(L.) </w:t>
      </w:r>
      <w:proofErr w:type="spellStart"/>
      <w:r w:rsidRPr="000B4AB5">
        <w:rPr>
          <w:rFonts w:ascii="Garamond" w:hAnsi="Garamond"/>
          <w:sz w:val="24"/>
          <w:szCs w:val="24"/>
        </w:rPr>
        <w:t>Ktz</w:t>
      </w:r>
      <w:proofErr w:type="spellEnd"/>
      <w:r w:rsidRPr="000B4AB5">
        <w:rPr>
          <w:rFonts w:ascii="Garamond" w:hAnsi="Garamond"/>
          <w:sz w:val="24"/>
          <w:szCs w:val="24"/>
        </w:rPr>
        <w:t>.</w:t>
      </w:r>
    </w:p>
    <w:p w:rsidR="004E115F" w:rsidRPr="000B4AB5" w:rsidRDefault="004E115F" w:rsidP="004E115F">
      <w:pPr>
        <w:pStyle w:val="BodyText"/>
        <w:rPr>
          <w:rFonts w:ascii="Garamond" w:hAnsi="Garamond"/>
          <w:sz w:val="24"/>
          <w:szCs w:val="24"/>
          <w:lang w:val="en-US"/>
        </w:rPr>
      </w:pPr>
      <w:proofErr w:type="spellStart"/>
      <w:r w:rsidRPr="000B4AB5">
        <w:rPr>
          <w:rFonts w:ascii="Garamond" w:hAnsi="Garamond"/>
          <w:i/>
          <w:sz w:val="24"/>
          <w:szCs w:val="24"/>
        </w:rPr>
        <w:t>Scenedesmus</w:t>
      </w:r>
      <w:proofErr w:type="spellEnd"/>
      <w:r w:rsidRPr="000B4AB5">
        <w:rPr>
          <w:rFonts w:ascii="Garamond" w:hAnsi="Garamond"/>
          <w:i/>
          <w:sz w:val="24"/>
          <w:szCs w:val="24"/>
          <w:lang w:val="en-US"/>
        </w:rPr>
        <w:t xml:space="preserve"> </w:t>
      </w:r>
      <w:proofErr w:type="spellStart"/>
      <w:r w:rsidRPr="000B4AB5">
        <w:rPr>
          <w:rFonts w:ascii="Garamond" w:hAnsi="Garamond"/>
          <w:i/>
          <w:sz w:val="24"/>
          <w:szCs w:val="24"/>
          <w:lang w:val="en-US"/>
        </w:rPr>
        <w:t>quadricauda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 xml:space="preserve"> (</w:t>
      </w:r>
      <w:proofErr w:type="spellStart"/>
      <w:r w:rsidRPr="000B4AB5">
        <w:rPr>
          <w:rFonts w:ascii="Garamond" w:hAnsi="Garamond"/>
          <w:sz w:val="24"/>
          <w:szCs w:val="24"/>
          <w:lang w:val="en-US"/>
        </w:rPr>
        <w:t>Turp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 xml:space="preserve">.) </w:t>
      </w:r>
      <w:proofErr w:type="spellStart"/>
      <w:r w:rsidRPr="000B4AB5">
        <w:rPr>
          <w:rFonts w:ascii="Garamond" w:hAnsi="Garamond"/>
          <w:sz w:val="24"/>
          <w:szCs w:val="24"/>
        </w:rPr>
        <w:t>Bréb</w:t>
      </w:r>
      <w:proofErr w:type="spellEnd"/>
      <w:r w:rsidRPr="000B4AB5">
        <w:rPr>
          <w:rFonts w:ascii="Garamond" w:hAnsi="Garamond"/>
          <w:sz w:val="24"/>
          <w:szCs w:val="24"/>
          <w:lang w:val="en-US"/>
        </w:rPr>
        <w:t>.</w:t>
      </w:r>
    </w:p>
    <w:p w:rsidR="004E115F" w:rsidRPr="000B4AB5" w:rsidRDefault="004E115F" w:rsidP="004E115F">
      <w:pPr>
        <w:pStyle w:val="FootnoteText"/>
        <w:widowControl w:val="0"/>
        <w:rPr>
          <w:rFonts w:ascii="Garamond" w:hAnsi="Garamond"/>
          <w:sz w:val="24"/>
          <w:szCs w:val="24"/>
          <w:lang w:val="bg-BG"/>
        </w:rPr>
      </w:pPr>
    </w:p>
    <w:p w:rsidR="00F84CBC" w:rsidRPr="000B4AB5" w:rsidRDefault="00F84CBC">
      <w:pPr>
        <w:rPr>
          <w:rFonts w:ascii="Garamond" w:hAnsi="Garamond"/>
          <w:sz w:val="24"/>
          <w:szCs w:val="24"/>
        </w:rPr>
      </w:pPr>
    </w:p>
    <w:sectPr w:rsidR="00F84CBC" w:rsidRPr="000B4AB5" w:rsidSect="00F84C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9E" w:rsidRDefault="0040009E" w:rsidP="00183CF9">
      <w:r>
        <w:separator/>
      </w:r>
    </w:p>
  </w:endnote>
  <w:endnote w:type="continuationSeparator" w:id="0">
    <w:p w:rsidR="0040009E" w:rsidRDefault="0040009E" w:rsidP="0018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F9" w:rsidRDefault="00183C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F9" w:rsidRPr="00183CF9" w:rsidRDefault="00183CF9" w:rsidP="00183CF9">
    <w:pPr>
      <w:widowControl/>
      <w:pBdr>
        <w:bottom w:val="single" w:sz="6" w:space="1" w:color="auto"/>
      </w:pBdr>
      <w:tabs>
        <w:tab w:val="center" w:pos="4513"/>
        <w:tab w:val="right" w:pos="9026"/>
      </w:tabs>
      <w:jc w:val="center"/>
      <w:rPr>
        <w:rFonts w:ascii="Garamond" w:hAnsi="Garamond" w:cs="Cambria"/>
        <w:i/>
        <w:iCs/>
        <w:sz w:val="22"/>
        <w:szCs w:val="22"/>
        <w:lang w:val="bg-BG"/>
      </w:rPr>
    </w:pPr>
    <w:r w:rsidRPr="00183CF9">
      <w:rPr>
        <w:rFonts w:ascii="Garamond" w:hAnsi="Garamond" w:cs="Cambria"/>
        <w:i/>
        <w:iCs/>
        <w:sz w:val="22"/>
        <w:szCs w:val="22"/>
        <w:lang w:val="bg-BG"/>
      </w:rPr>
      <w:t>Разработване на план за управление (актуализиран) на ПП „Русенски Лом“</w:t>
    </w:r>
  </w:p>
  <w:p w:rsidR="00183CF9" w:rsidRPr="00183CF9" w:rsidRDefault="00183CF9" w:rsidP="00183CF9">
    <w:pPr>
      <w:widowControl/>
      <w:tabs>
        <w:tab w:val="center" w:pos="4536"/>
        <w:tab w:val="right" w:pos="9072"/>
      </w:tabs>
      <w:jc w:val="center"/>
      <w:rPr>
        <w:rFonts w:ascii="Garamond" w:hAnsi="Garamond" w:cs="Cambria"/>
        <w:sz w:val="22"/>
        <w:szCs w:val="22"/>
        <w:lang w:val="bg-BG"/>
      </w:rPr>
    </w:pPr>
    <w:r w:rsidRPr="00183CF9">
      <w:rPr>
        <w:rFonts w:ascii="Garamond" w:hAnsi="Garamond" w:cs="Cambria"/>
        <w:sz w:val="22"/>
        <w:szCs w:val="22"/>
        <w:lang w:val="bg-BG"/>
      </w:rPr>
      <w:t>Приложения</w:t>
    </w:r>
  </w:p>
  <w:p w:rsidR="00183CF9" w:rsidRDefault="00183CF9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F9" w:rsidRDefault="00183C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9E" w:rsidRDefault="0040009E" w:rsidP="00183CF9">
      <w:r>
        <w:separator/>
      </w:r>
    </w:p>
  </w:footnote>
  <w:footnote w:type="continuationSeparator" w:id="0">
    <w:p w:rsidR="0040009E" w:rsidRDefault="0040009E" w:rsidP="00183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F9" w:rsidRDefault="00183C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F9" w:rsidRDefault="00183C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F9" w:rsidRDefault="00183C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15F"/>
    <w:rsid w:val="000B4AB5"/>
    <w:rsid w:val="00136719"/>
    <w:rsid w:val="00183CF9"/>
    <w:rsid w:val="002E245E"/>
    <w:rsid w:val="0040009E"/>
    <w:rsid w:val="004E115F"/>
    <w:rsid w:val="00D91E35"/>
    <w:rsid w:val="00F84CBC"/>
    <w:rsid w:val="00FA29F7"/>
    <w:rsid w:val="00FB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861393-A99C-45F6-8121-4EE9B99D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15F"/>
    <w:pPr>
      <w:widowControl w:val="0"/>
    </w:pPr>
    <w:rPr>
      <w:rFonts w:ascii="Times New Roman" w:eastAsia="Times New Roman" w:hAnsi="Times New Roman" w:cs="Times New Roman"/>
      <w:sz w:val="26"/>
      <w:szCs w:val="20"/>
      <w:lang w:val="en-GB" w:eastAsia="bg-BG"/>
    </w:rPr>
  </w:style>
  <w:style w:type="paragraph" w:styleId="Heading2">
    <w:name w:val="heading 2"/>
    <w:basedOn w:val="Normal"/>
    <w:next w:val="Normal"/>
    <w:link w:val="Heading2Char"/>
    <w:qFormat/>
    <w:rsid w:val="004E115F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E115F"/>
    <w:pPr>
      <w:keepNext/>
      <w:outlineLvl w:val="2"/>
    </w:pPr>
    <w:rPr>
      <w:b/>
      <w:sz w:val="24"/>
      <w:lang w:val="bg-BG"/>
    </w:rPr>
  </w:style>
  <w:style w:type="paragraph" w:styleId="Heading8">
    <w:name w:val="heading 8"/>
    <w:basedOn w:val="Normal"/>
    <w:next w:val="Normal"/>
    <w:link w:val="Heading8Char"/>
    <w:qFormat/>
    <w:rsid w:val="004E115F"/>
    <w:pPr>
      <w:keepNext/>
      <w:widowControl/>
      <w:outlineLvl w:val="7"/>
    </w:pPr>
    <w:rPr>
      <w:sz w:val="28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4E115F"/>
    <w:pPr>
      <w:keepNext/>
      <w:widowControl/>
      <w:outlineLvl w:val="8"/>
    </w:pPr>
    <w:rPr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115F"/>
    <w:rPr>
      <w:rFonts w:ascii="Times New Roman" w:eastAsia="Times New Roman" w:hAnsi="Times New Roman" w:cs="Times New Roman"/>
      <w:b/>
      <w:sz w:val="24"/>
      <w:szCs w:val="20"/>
      <w:lang w:val="en-GB" w:eastAsia="bg-BG"/>
    </w:rPr>
  </w:style>
  <w:style w:type="character" w:customStyle="1" w:styleId="Heading3Char">
    <w:name w:val="Heading 3 Char"/>
    <w:basedOn w:val="DefaultParagraphFont"/>
    <w:link w:val="Heading3"/>
    <w:rsid w:val="004E115F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Heading8Char">
    <w:name w:val="Heading 8 Char"/>
    <w:basedOn w:val="DefaultParagraphFont"/>
    <w:link w:val="Heading8"/>
    <w:rsid w:val="004E115F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4E115F"/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BodyText">
    <w:name w:val="Body Text"/>
    <w:basedOn w:val="Normal"/>
    <w:link w:val="BodyTextChar"/>
    <w:semiHidden/>
    <w:rsid w:val="004E115F"/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4E115F"/>
    <w:rPr>
      <w:rFonts w:ascii="Times New Roman" w:eastAsia="Times New Roman" w:hAnsi="Times New Roman" w:cs="Times New Roman"/>
      <w:szCs w:val="20"/>
      <w:lang w:val="en-GB" w:eastAsia="bg-BG"/>
    </w:rPr>
  </w:style>
  <w:style w:type="paragraph" w:styleId="FootnoteText">
    <w:name w:val="footnote text"/>
    <w:basedOn w:val="Normal"/>
    <w:link w:val="FootnoteTextChar"/>
    <w:semiHidden/>
    <w:rsid w:val="004E115F"/>
    <w:pPr>
      <w:widowControl/>
      <w:jc w:val="left"/>
    </w:pPr>
    <w:rPr>
      <w:rFonts w:ascii="TmsCyr" w:hAnsi="TmsCyr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4E115F"/>
    <w:rPr>
      <w:rFonts w:ascii="TmsCyr" w:eastAsia="Times New Roman" w:hAnsi="TmsCyr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83C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CF9"/>
    <w:rPr>
      <w:rFonts w:ascii="Times New Roman" w:eastAsia="Times New Roman" w:hAnsi="Times New Roman" w:cs="Times New Roman"/>
      <w:sz w:val="26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unhideWhenUsed/>
    <w:rsid w:val="00183C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CF9"/>
    <w:rPr>
      <w:rFonts w:ascii="Times New Roman" w:eastAsia="Times New Roman" w:hAnsi="Times New Roman" w:cs="Times New Roman"/>
      <w:sz w:val="26"/>
      <w:szCs w:val="20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Dobi</dc:creator>
  <cp:lastModifiedBy>Lyudmila Dimitrova</cp:lastModifiedBy>
  <cp:revision>4</cp:revision>
  <dcterms:created xsi:type="dcterms:W3CDTF">2019-11-12T12:41:00Z</dcterms:created>
  <dcterms:modified xsi:type="dcterms:W3CDTF">2020-03-20T06:23:00Z</dcterms:modified>
</cp:coreProperties>
</file>